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D2B1" w14:textId="77777777" w:rsidR="00733501" w:rsidRPr="00733501" w:rsidRDefault="00733501" w:rsidP="00733501">
      <w:pPr>
        <w:jc w:val="center"/>
        <w:rPr>
          <w:b/>
          <w:bCs/>
        </w:rPr>
      </w:pPr>
      <w:r w:rsidRPr="00733501">
        <w:rPr>
          <w:rFonts w:cs="Cordia New"/>
          <w:b/>
          <w:bCs/>
          <w:cs/>
        </w:rPr>
        <w:t>ประวัติเมืองเพชรบูรณ์</w:t>
      </w:r>
    </w:p>
    <w:p w14:paraId="2CAB70E5" w14:textId="77777777" w:rsidR="00733501" w:rsidRDefault="00733501" w:rsidP="00733501"/>
    <w:p w14:paraId="4816DB8E" w14:textId="77777777" w:rsidR="00733501" w:rsidRDefault="00733501" w:rsidP="00733501">
      <w:r>
        <w:rPr>
          <w:rFonts w:cs="Cordia New"/>
          <w:cs/>
        </w:rPr>
        <w:t xml:space="preserve">                จังหวัดเพชรบูรณ์มีตำแหน่งทางภูมิศาสตร์ในเขตภ</w:t>
      </w:r>
      <w:bookmarkStart w:id="0" w:name="_GoBack"/>
      <w:bookmarkEnd w:id="0"/>
      <w:r>
        <w:rPr>
          <w:rFonts w:cs="Cordia New"/>
          <w:cs/>
        </w:rPr>
        <w:t>าคเหนือตอนล่างของประเทศไทย  ลักษณะทางกายภาพนั้นเป็นพื้นที่ราบลุ่มแบบท้องกระทะ ประกอบด้วยเนินเขา ป่า และที่ราบเป็นตอนๆสลับกันไป พื้นที่มีลักษณะลาดชันจากเหนือลงไปใต้ ตอนเหนือมีทิวเขาสูง ตอนกลางเป็นพื้นที่ราบและมีเทือกเขาขนาบกันไปทั้งสองข้างมีลักษณะเป็นรูปเกือกม้า[๑]  มีแม่น้ำป่าสักเป็นแม่น้ำสายสำคัญโดยไหลจากจังหวัดเลย  เพชรบูรณ์  ผ่านไปสู่จังหวัดลพบุรี สระบุรี และพระนครศรีอยุธยา ลงสู่แม่น้ำเจ้าพระยา ตามลำดับ  จึงส่งผลให้พื้นที่มีทรัพยากรธรรมชาติมากมาย  ดินมีสภาพอุดมสมบูรณ์เหมาะแก่การเพาะปลูกพืชทำการเกษตร  รวมทั้งส่งเสริมปัจจัยการตั้งถิ่นฐานของมนุษย์มาตั้งแต่อดีตถึงปัจจุบัน</w:t>
      </w:r>
    </w:p>
    <w:p w14:paraId="2FF1BE2D" w14:textId="77777777" w:rsidR="00733501" w:rsidRDefault="00733501" w:rsidP="00733501"/>
    <w:p w14:paraId="68198F93" w14:textId="77777777" w:rsidR="00733501" w:rsidRDefault="00733501" w:rsidP="00733501">
      <w:r>
        <w:rPr>
          <w:rFonts w:cs="Cordia New"/>
          <w:cs/>
        </w:rPr>
        <w:t>กล่าวถึงหลักฐานทางประวัติศาสตร์เมืองเพชรบูรณ์นั้นเริ่มจากชื่อของจังหวัดเพชรบูรณ์  เมื่อครั้งโบราณน่าจะชื่อว่าเมือง               “เพชบุระ” ตามที่ปรากฏในจารึกลานทองคำ ที่พบจากเจดีย์ทรงพุ่มข้าวบิณฑ์ วัดมหาธาตุ ซึ่งหมายถึงเมืองแห่งพืชพันธุ์ธัญญาหาร  แต่ในระยะหลังต่อมาแปรเปลี่ยนเป็น “เพชรบูรณ์”กลายความหมายเป็นเมืองที่อุดมด้วยเพชร และได้นำไปใช้เป็นส่วนหนึ่งของตราสัญลักษณ์ประจำจังหวัด</w:t>
      </w:r>
    </w:p>
    <w:p w14:paraId="37A5E254" w14:textId="77777777" w:rsidR="00733501" w:rsidRDefault="00733501" w:rsidP="00733501"/>
    <w:p w14:paraId="71E887E1" w14:textId="77777777" w:rsidR="00733501" w:rsidRDefault="00733501" w:rsidP="00733501">
      <w:r>
        <w:rPr>
          <w:rFonts w:cs="Cordia New"/>
          <w:cs/>
        </w:rPr>
        <w:t xml:space="preserve">                จากการศึกษาทางด้านประวัติศาสตร์และโบราณคดีที่ผ่านมา พบว่ามีร่องรอยหลักฐานการตั้งถิ่นฐานของมนุษย์ในพื้นที่จังหวัดเพชรบูรณ์ ปรากฏอยู่ตั้งแต่สมัยก่อนประวัติศาสตร์เรื่อยมา จนกระทั่งถึงในสมัยประวัติศาสตร์อย่างต่อเนื่อง  โดยในสมัยก่อนประวัติศาสตร์ที่มนุษย์ยังไม่รู้จักการใช้ตัวอักษรในการบันทึก สื่อสารและถ่ายทอดนั้น  พบว่ามนุษย์ในสมัยนั้น มีการดำรงชีวิตอยู่ด้วยการหาตามธรรมชาติ อาศัยอยู่ในถ้ำเพิงผา รู้จักเพาะปลูกพืชบางชนิด เลี้ยงสัตว์มีเทคโนโลยีในการผลิตเครื่องมือเครื่องใช้แบบง่ายๆ เชื่อในเรื่องธรรมชาติ และมีประเพณีการฝังศพ จนกระทั่งพัฒนาขึ้นเป็นสังคมเมืองขนาดใหญ่และมีเทคโนโลยีในการผลิตที่ซับซ้อนมากขึ้น เป็นลำดับ</w:t>
      </w:r>
    </w:p>
    <w:p w14:paraId="00B1BB01" w14:textId="77777777" w:rsidR="00733501" w:rsidRDefault="00733501" w:rsidP="00733501"/>
    <w:p w14:paraId="3D5FB702" w14:textId="77777777" w:rsidR="00733501" w:rsidRDefault="00733501" w:rsidP="00733501">
      <w:r>
        <w:rPr>
          <w:rFonts w:cs="Cordia New"/>
          <w:cs/>
        </w:rPr>
        <w:t xml:space="preserve">                บริเวณที่ปรากฏร่องรอยในสมัยก่อนประวัติศาสตร์นั้น พบหลายพื้นที่ของจังหวัด ได้แก่ ด้านทิศตะวันตกที่อำเภอวังโป่งอำเภอชนแดน พบเครื่องมือเครื่องใช้ประเภทหินขัด  เช่น กำไลหิน และขวานหิน  กำหนดอายุอยู่ในราว ๓</w:t>
      </w:r>
      <w:r>
        <w:t>,</w:t>
      </w:r>
      <w:r>
        <w:rPr>
          <w:rFonts w:cs="Cordia New"/>
          <w:cs/>
        </w:rPr>
        <w:t>๐๐๐ – ๔</w:t>
      </w:r>
      <w:r>
        <w:t>,</w:t>
      </w:r>
      <w:r>
        <w:rPr>
          <w:rFonts w:cs="Cordia New"/>
          <w:cs/>
        </w:rPr>
        <w:t>๐๐๐ ปีมาแล้ว  ด้านทิศใต้ที่อำเภอบึงสามพัน อำเภอวิเชียรบุรี และที่อำเภอศรีเทพ ซึ่งมีเมืองโบราณศรีเทพ เป็นเมืองที่มีพัฒนาการมาอย่างต่อเนื่องยาวนาน รวมทั้งเป็นเมืองโบราณในยุคต้นประวัติศาสตร์ที่มีขนาดใหญ่และเก่าแก่ที่สุดในจังหวัดเพชรบูรณ์ มีอายุเก่าแก่ไปกว่า ๒</w:t>
      </w:r>
      <w:r>
        <w:t>,</w:t>
      </w:r>
      <w:r>
        <w:rPr>
          <w:rFonts w:cs="Cordia New"/>
          <w:cs/>
        </w:rPr>
        <w:t>๐๐๐ ปี และยังถือได้ว่าแหล่งโบราณคดีที่พบบริเวณนี้มีวัฒนธรรมที่เกี่ยวเนื่องกับชุนชนโบราณในจังหวัดลพบุรีและบริเวณลุ่มแม่น้ำป่าสักอีกด้วย</w:t>
      </w:r>
    </w:p>
    <w:p w14:paraId="1BFC9090" w14:textId="77777777" w:rsidR="00733501" w:rsidRDefault="00733501" w:rsidP="00733501"/>
    <w:p w14:paraId="4342922B" w14:textId="77777777" w:rsidR="00733501" w:rsidRDefault="00733501" w:rsidP="00733501">
      <w:r>
        <w:rPr>
          <w:rFonts w:cs="Cordia New"/>
          <w:cs/>
        </w:rPr>
        <w:t>บริเวณด้านทิศเหนือที่อำเภอหล่มสัก อำเภอหล่มเก่า และอำเภอเมืองเพชรบูรณ์  ในปัจจุบันได้พบหลักฐานที่เกี่ยวเนื่องกับชุมชนสมัยก่อนประวัติศาสตร์เช่นเดียวกัน ทั้งชิ้นส่วนโครงกระดูกมนุษย์ที่ฝังร่วมกับสิ่งของเครื่องใช้  เครื่องประดับทำจากโลหะ แก้ว หิน และพบตะกรันโลหะ[๒]ซึ่งเป็นหลักฐานทางด้านโลหกรรมในพื้นที่แถบนี้</w:t>
      </w:r>
    </w:p>
    <w:p w14:paraId="6BEE5BC0" w14:textId="77777777" w:rsidR="00733501" w:rsidRDefault="00733501" w:rsidP="00733501"/>
    <w:p w14:paraId="3242D6AD" w14:textId="77777777" w:rsidR="00733501" w:rsidRDefault="00733501" w:rsidP="00733501">
      <w:r>
        <w:rPr>
          <w:rFonts w:cs="Cordia New"/>
          <w:cs/>
        </w:rPr>
        <w:t>ต่อมาเมื่อมนุษย์รู้จักการใช้ตัวอักษรแล้ว  ได้ถือว่าเข้าสู่ช่วงสมัยประวัติศาสตร์ โดยอาจเริ่มนับตั้งแต่ สมัยที่รับวัฒนธรรมทวารวดีหลักฐานที่ปรากฏชัดเจนในช่วงนี้ได้แก่ที่เมืองศรีเทพ  ซึ่งเป็นเมืองโบราณที่มีคูน้ำคันดินล้อมรอบ และมีร่องรอยการติดต่อสัมพันธ์กับแหล่งชุมชน ซึ่งมีวัฒนธรรมแบบทวารวดีในที่ราบลุ่มแม่น้ำป่าสักและแม่น้ำเจ้าพระยา มีศาสนสถานที่เป็นสถูปเจดีย์เนื่องในศาสนาพุทธ เช่น เขาคลังใน และเขาคลังนอก โบราณวัตถุที่เกี่ยวเนื่องกับศาสนาทั้งธรรมจักร พระพุทธรูป และพระโพธิสัตว์จำนวนมาก  มีจารึกอักษรปัลลวะและหลังปัลลวะ จารึกเนื้อหาเกี่ยวศาสนาเป็นส่วนใหญ่ มีอายุอยู่ในช่วง ๑</w:t>
      </w:r>
      <w:r>
        <w:t>,</w:t>
      </w:r>
      <w:r>
        <w:rPr>
          <w:rFonts w:cs="Cordia New"/>
          <w:cs/>
        </w:rPr>
        <w:t>๒๐๐ – ๑</w:t>
      </w:r>
      <w:r>
        <w:t>,</w:t>
      </w:r>
      <w:r>
        <w:rPr>
          <w:rFonts w:cs="Cordia New"/>
          <w:cs/>
        </w:rPr>
        <w:t>๔๐๐ ปีมาแล้ว</w:t>
      </w:r>
    </w:p>
    <w:p w14:paraId="4932837D" w14:textId="77777777" w:rsidR="00733501" w:rsidRDefault="00733501" w:rsidP="00733501"/>
    <w:p w14:paraId="31EB27AE" w14:textId="77777777" w:rsidR="00733501" w:rsidRDefault="00733501" w:rsidP="00733501">
      <w:r>
        <w:rPr>
          <w:rFonts w:cs="Cordia New"/>
          <w:cs/>
        </w:rPr>
        <w:t xml:space="preserve">                ในช่วงประมาณ ๘๐๐ – ๙๐๐ ปีมาแล้ว  อิทธิพลของเขมรได้แผ่มาถึงเมืองศรีเทพเช่นเดียวกันกับ เมืองโบราณในเขตภาคตะวันออก ภาคตะวันออกเฉียงเหนือ และภาคกลางของประเทศไทยมีรูปเคารพและปราสาทอิทธิพลเขมรสร้างขึ้นเนื่องในศาสนาฮินดู เช่น ปรางค์ศรีเทพ ปรางค์สองพี่น้อง และปรางค์ฤาษี  จนกระทั่งถึงรัชสมัยของพระเจ้าชัยวรมันที่ ๗ กษัตริย์แห่งเขมรที่แผ่ขยายอำนาจมาถึงยังดินแดนแถบนี้  เมืองศรีเทพก็เจริญอยู่เป็นช่วงสุดท้าย  และหลังจากนั้นร่องรอยของเมืองเมืองนี้ก็ได้ขาดหายไป</w:t>
      </w:r>
    </w:p>
    <w:p w14:paraId="255E0CD0" w14:textId="77777777" w:rsidR="00733501" w:rsidRDefault="00733501" w:rsidP="00733501"/>
    <w:p w14:paraId="241E4FCC" w14:textId="77777777" w:rsidR="00733501" w:rsidRDefault="00733501" w:rsidP="00733501">
      <w:r>
        <w:rPr>
          <w:rFonts w:cs="Cordia New"/>
          <w:cs/>
        </w:rPr>
        <w:t xml:space="preserve">                ในช่วงสมัยสุโขทัย เมืองเพชรบูรณ์มีฐานะเป็นเมืองแว่นแคว้นด้านตะวันออกเฉียงใต้ พ่อขุนรามคำแหงได้แผ่ขยายอาณาเขตอย่างกว้างขวาง ซึ่งมีข้อความตอนหนึ่งกล่าวถึงการแผ่ขยายมาถึงพื้นที่ด้านตะวันออกของสุโขทัย ตามศิลาจารึกพ่อขุนรามคำแหงหลักที่ ๑ ด้านที่ ๔  และศิลาจารึกหลักที่ ๙๓ วัดอโศการาม ด้านที่ ๒ พ.ศ.๑๙๔๙   </w:t>
      </w:r>
    </w:p>
    <w:p w14:paraId="39E7FC7B" w14:textId="77777777" w:rsidR="00733501" w:rsidRDefault="00733501" w:rsidP="00733501"/>
    <w:p w14:paraId="13CDDD71" w14:textId="77777777" w:rsidR="00733501" w:rsidRDefault="00733501" w:rsidP="00733501">
      <w:r>
        <w:rPr>
          <w:rFonts w:cs="Cordia New"/>
          <w:cs/>
        </w:rPr>
        <w:t xml:space="preserve">                จากศิลาจารึกหลักที่ ๑ คำว่า “ลุมบาจาย” นั้น เชื่อว่าได้แก่เมืองหล่มเก่า และศิลาจารึกหลักที่ ๙๓ คำว่า “วัชชปุระ” เชื่อว่าเป็นเมืองเพชรบูรณ์  แสดงให้เห็นว่าอาณาเขตของกรุงสุโขทัย ในสมัยพ่อขุนรามคำแหงมหาราชและสมัยพระมหาธรรมราชาลิไทย (พ.ศ.๑๙๑๑) มีเมืองเพชรบูรณ์เป็นรัฐสีมา[๓]</w:t>
      </w:r>
    </w:p>
    <w:p w14:paraId="5BB4FAF6" w14:textId="77777777" w:rsidR="00733501" w:rsidRDefault="00733501" w:rsidP="00733501"/>
    <w:p w14:paraId="490C9113" w14:textId="77777777" w:rsidR="00733501" w:rsidRDefault="00733501" w:rsidP="00733501">
      <w:r>
        <w:rPr>
          <w:rFonts w:cs="Cordia New"/>
          <w:cs/>
        </w:rPr>
        <w:t>ก่อนที่กรุงสุโขทัยจะรุ่งเรืองขึ้นมานั้น จารึกสุโขทัยหลักที่ ๒ (จารึกวัดศรีชุม) ได้ปรากฏชื่อพ่อขุนผาเมือง (โอรสพ่อขุนนาวนำถุม ผู้ครองเมืองราด) ร่วมกับพ่อขุนบางกลางหาว ทำการยึดเมืองสุโขทัยคืนจากขอมสมาสโขลญลำพง  และได้ให้พ่อขุนบางกลางหาวเป็นกษัตริย์ครองเมืองสุโขทัยต่อไป  ชาวเพชรบูรณ์จึงเคารพนับถือและได้สร้างอนุสาวรีย์ของท่านไว้ที่อำเภอหล่มสัก  เพื่อรำลึกถึงคุณความดีของพระองค์สืบไป</w:t>
      </w:r>
    </w:p>
    <w:p w14:paraId="02265A5A" w14:textId="77777777" w:rsidR="00733501" w:rsidRDefault="00733501" w:rsidP="00733501"/>
    <w:p w14:paraId="1464D702" w14:textId="77777777" w:rsidR="00733501" w:rsidRDefault="00733501" w:rsidP="00733501">
      <w:r>
        <w:rPr>
          <w:rFonts w:cs="Cordia New"/>
          <w:cs/>
        </w:rPr>
        <w:t>หลักฐานทางโบราณคดีซึ่งเป็นสิ่งชี้ชัดว่า "เมืองเพชรบูรณ์"เป็นรัฐสีมาของสุโขทัย ได้แก่ พระเจดีย์ทรงดอกตูมหรือทรงพุ่มข้าวบิณฑ์ ของวัดมหาธาตุเมืองเพชรบูรณ์ เช่นเดียวกับวัดมหาธาตุของสุโขทัย เมืองอื่นๆ ซึ่งจัดว่าเป็นสถาปัตยกรรมแบบสุโขทัยแท้ และในการขุดค้นทางโบราณคดีที่พระเจดีย์ทรงดอกบัวตูม วัดมหาธาตุ เมืองเพชรบูรณ์ ของกรมศิลปากร เมื่อ พ.ศ. ๒๕๑๐ ได้พบศิลปวัตถุมากมาย เช่น เครื่องสังคโลกของไทย และเครื่องถ้วยกับตุ๊กตาจีน</w:t>
      </w:r>
    </w:p>
    <w:p w14:paraId="7B9936ED" w14:textId="77777777" w:rsidR="00733501" w:rsidRDefault="00733501" w:rsidP="00733501"/>
    <w:p w14:paraId="3FDD12B7" w14:textId="77777777" w:rsidR="00733501" w:rsidRDefault="00733501" w:rsidP="00733501">
      <w:r>
        <w:rPr>
          <w:rFonts w:cs="Cordia New"/>
          <w:cs/>
        </w:rPr>
        <w:t xml:space="preserve">                ในสมัยอยุธยา เมืองเพชรบูรณ์ขึ้นกับกรุงศรีอยุธยา ในช่วงพระบรมไตรโลกนาถ (พ.ศ.๑๙๙๑ -๒๐๓๑)  ได้กล่าวถึงศักดินาข้าราชการที่มียศสูงสุด  มีศักดินาหนึ่งหมื่น หนึ่งในนั้น ได้แก่พระยาเพชรรัตน์สงคราม (ประจำเพชรบูรณ์)  และในช่วงเวลาเดียวกัน เมืองศรีถมอรัตน์ (ศรีเทพ) ขึ้นทำเนียบเป็นหัวเมืองรวมอยู่ด้วย  ผู้ดำรงตำแหน่งผู้ว่าราชการเมืองเป็นที่ พระศรีถมอรัตน์ ตามชื่อเขาแก้วหรือเขาถมอรัตน์ ซึ่งเป็นเขาสำคัญของเมือง  เมืองเพชรบูรณ์ยังถูกกล่าวถึงอีกหลายครั้งในฐานะหัวเมืองสำคัญ ดังปรากฏในพงศาวดารไทยรบพม่า  สรุปความได้ว่าในสมัยสมเด็จพระมหาจักรพรรดิได้ถูกพระเจ้าหงสาวดีบุเรงนองแห่งพม่ายกทัพมาตี  ได้มีกองทัพจากพระไชยเชษฐาธิราชแห่งนครเวียงจันทน์ในฐานะพันธมิตร ยกทัพมาช่วยทางด่านนครไทย เข้ามาทางเมืองเพชรบูรณ์</w:t>
      </w:r>
    </w:p>
    <w:p w14:paraId="1F23D09F" w14:textId="77777777" w:rsidR="00733501" w:rsidRDefault="00733501" w:rsidP="00733501"/>
    <w:p w14:paraId="3C072AF2" w14:textId="77777777" w:rsidR="00733501" w:rsidRDefault="00733501" w:rsidP="00733501">
      <w:r>
        <w:rPr>
          <w:rFonts w:cs="Cordia New"/>
          <w:cs/>
        </w:rPr>
        <w:t xml:space="preserve">                ในสมัยพระมหาธรรมราชา เกิดเหตุการณ์พระยาละแวกเจ้าแผ่นดินเขมร ยกทัพมารุกรานหลายครั้ง ในพ.ศ.๒๑๒๕ พระยาละแวกส่งทัพโดยมีพระทศราชาและพระสุรินทรราชาเข้าตีเมืองนครราชสีมา เมื่อได้แล้วจึงเตรียมเคลื่อนทัพไปตีเมืองสระบุรี  ในคราวนั้นสมเด็จพระนเรศวรมหาราช ได้ให้พระศรีถมอรัตน์(เจ้าเมืองศรีเทพ สมัยนั้นเรียกว่าเมืองท่าโรง) และพระชัยบุรี (เจ้าเมืองชัยบาดาล) เป็นผู้นำกองทัพหัวเมืองเข้าร่วมขับไล่ข้าศึกจนแตกพ่ายไป</w:t>
      </w:r>
    </w:p>
    <w:p w14:paraId="7A074ED1" w14:textId="77777777" w:rsidR="00733501" w:rsidRDefault="00733501" w:rsidP="00733501"/>
    <w:p w14:paraId="05679E04" w14:textId="77777777" w:rsidR="00733501" w:rsidRDefault="00733501" w:rsidP="00733501">
      <w:r>
        <w:rPr>
          <w:rFonts w:cs="Cordia New"/>
          <w:cs/>
        </w:rPr>
        <w:t xml:space="preserve">                สมเด็จกรมพระยาดำรงราชานุภาพ ทรงวิเคราะห์ว่าเมืองเพชรบูรณ์สร้างขึ้นมา ๒ ยุคบนบริเวณเดียวกัน ยุคแรกคงอยู่ในเวลาที่เมืองสุโขทัยหรือพิษณุโลกเป็นศูนย์กลางการปกครอง  เพราะสร้างเมืองเอาลำน้ำป่าสักไว้กลางเมืองลักษณะเดียวกับเมืองพิษณุโลกแนวกำแพงเมืองกว้างยาวด้านละ ๘๐๐ เมตร ยุคที่ ๒ น่าจะสร้างขึ้นในสมัยสมเด็จพระนารายณ์มหาราชแห่งกรุงศรีอยุธยา ด้วยมีป้อมและกำแพงลักษณะเดียวกับป้อมกำแพงเมืองที่สร้างที่ลพบุรี เป็นแต่ร่นแนวกำแพงเมืองเล็กลงกว่าเดิม[๔]</w:t>
      </w:r>
    </w:p>
    <w:p w14:paraId="7325BD1E" w14:textId="77777777" w:rsidR="00733501" w:rsidRDefault="00733501" w:rsidP="00733501"/>
    <w:p w14:paraId="09D5148C" w14:textId="77777777" w:rsidR="00733501" w:rsidRDefault="00733501" w:rsidP="00733501">
      <w:r>
        <w:rPr>
          <w:rFonts w:cs="Cordia New"/>
          <w:cs/>
        </w:rPr>
        <w:t>สมัยกรุงธนบุรี พ.ศ. ๒๓๑๘กองทัพพม่าโดยอะแซหวุ่นกี้ยกทัพมาตีกรุงธนบุรี ได้ล้อมเมืองพิษณุโลกไว้  เจ้าพระยาจักรี (พระบาทสมเด็จพระพุทธยอดฟ้าจุฬาโลกมหาราช) และเจ้าพระยาสุรสีห์ได้ตีฝ่านำทัพออกมาได้ และมาชุมนุมพักทัพสะสมเสบียงที่เมืองเพชรบูรณ์</w:t>
      </w:r>
    </w:p>
    <w:p w14:paraId="4E820105" w14:textId="77777777" w:rsidR="00733501" w:rsidRDefault="00733501" w:rsidP="00733501"/>
    <w:p w14:paraId="6C6E0590" w14:textId="77777777" w:rsidR="00733501" w:rsidRDefault="00733501" w:rsidP="00733501">
      <w:r>
        <w:rPr>
          <w:rFonts w:cs="Cordia New"/>
          <w:cs/>
        </w:rPr>
        <w:t>ในช่วงสมัยต้นกรุงรัตนโกสินทร์  ชื่อเมืองเพชรบูรณ์และศรีเทพ (สีเทพ)ยังปรากฏในเอกสารสมุดไทยดำใบบอกข่าวการสวรรคตของรัชกาลที่ ๒ ในฐานะหัวเมืองขึ้นกรมมหาดไทย</w:t>
      </w:r>
    </w:p>
    <w:p w14:paraId="53D862F7" w14:textId="77777777" w:rsidR="00733501" w:rsidRDefault="00733501" w:rsidP="00733501"/>
    <w:p w14:paraId="2F598F19" w14:textId="77777777" w:rsidR="00733501" w:rsidRDefault="00733501" w:rsidP="00733501">
      <w:r>
        <w:rPr>
          <w:rFonts w:cs="Cordia New"/>
          <w:cs/>
        </w:rPr>
        <w:t>ในสมัยรัชกาลที่ ๓ มีการยกฐานะของเมืองและเปลี่ยนชื่อเมืองจากศรีเทพเป็นวิเชียรบุรี  และสร้างเมืองหล่มสักขึ้น โดยสมเด็จกรมพระยาดำรงราชานุภาพสันนิษฐานว่า เดิมบริเวณหล่มเก่ามี “เมืองลม” หรือ “เมืองหล่ม” ในสมัยสุโขทัยซึ่งเป็นเมืองที่ชาวเวียงจันทน์และหลวงพระบางมาอาศัยอยู่จำนวนมาก   ต่อมาในสมัยรัชกาลที่ ๔ มีการเปลี่ยนแปลงนามเจ้าเมืองเพชรบูรณ์และเมืองวิเชียรบุรี ซึ่งใช้ชื่อเดิมมาแต่สมัยอยุธยา</w:t>
      </w:r>
    </w:p>
    <w:p w14:paraId="19D3851B" w14:textId="77777777" w:rsidR="00733501" w:rsidRDefault="00733501" w:rsidP="00733501"/>
    <w:p w14:paraId="62A61A2C" w14:textId="77777777" w:rsidR="00733501" w:rsidRDefault="00733501" w:rsidP="00733501">
      <w:r>
        <w:rPr>
          <w:rFonts w:cs="Cordia New"/>
          <w:cs/>
        </w:rPr>
        <w:t xml:space="preserve">                ในสมัยรัชกาลที่ ๕ ปี มีการรวบรวมหัวเมืองตามชายแดนที่สำคัญตั้งเป็นเขตการปกครองใหม่ ขึ้นเป็นมณฑล ในปีพ.ศ.๒๔๔๒มณฑลเพชรบูรณ์ได้ตั้งขึ้นเป็นอิสระเนื่องจากท้องที่มีภูเขาล้อมรอบ การคมนาคมกับมณฑลอื่นไม่สะดวก ลำบากแก่การติดต่อราชการ และโอนเมืองหล่มสัก อำเภอหล่มเก่า อำเภอวังสะพุง มาขึ้นกับมณฑลเพชรบูรณ์  ยุบเมืองวิเชียรบุรีเป็นอำเภอ  โอนอำเภอบัวชุม อำเภอชัยบาดาลขึ้นกับเมืองเพชรบูรณ์  มณฑลเพชรบูรณ์จึงมีสองเมือง คือ หล่มสัก กับเพชรบูรณ์[๕]  ผู้บริหารราชการเป็นตำแหน่งข้าหลวงเทศาภิบาล  ผู้ดำรงตำแหน่งคนแรก คือ พระยาเพชรรัตน์สงคราม (เฟื่อง)</w:t>
      </w:r>
    </w:p>
    <w:p w14:paraId="1947011F" w14:textId="77777777" w:rsidR="00733501" w:rsidRDefault="00733501" w:rsidP="00733501"/>
    <w:p w14:paraId="5402D4C2" w14:textId="77777777" w:rsidR="00733501" w:rsidRDefault="00733501" w:rsidP="00733501">
      <w:r>
        <w:rPr>
          <w:rFonts w:cs="Cordia New"/>
          <w:cs/>
        </w:rPr>
        <w:t xml:space="preserve">                พ.ศ.๒๔๔๗ ได้ยุบมณฑลเพชรบูรณ์ และได้ตั้งเป็นมณฑลอีกในปี พ.ศ.๒๔๕๐  และได้ยุบอีกครั้งในปี พ.ศ.๒๔๕๙  จังหวัดเพชรบูรณ์ในขณะนั้นมี ๔ อำเภอ ได้แก่ อำเภอเมือง  อำเภอวัดป่า(หล่มสัก) อำเภอวิเชียรบุรี และกิ่งอำเภอชนแดน[๖]  จนกระทั่ง พ.ศ.๒๔๗๖ ได้ยกเลิกมณฑลต่างๆทั่วประเทศ</w:t>
      </w:r>
    </w:p>
    <w:p w14:paraId="0BA8EFCB" w14:textId="77777777" w:rsidR="00733501" w:rsidRDefault="00733501" w:rsidP="00733501"/>
    <w:p w14:paraId="6B040600" w14:textId="77777777" w:rsidR="00733501" w:rsidRDefault="00733501" w:rsidP="00733501">
      <w:r>
        <w:rPr>
          <w:rFonts w:cs="Cordia New"/>
          <w:cs/>
        </w:rPr>
        <w:t xml:space="preserve">                ในสมัยรัชกาลที่ ๖ มีหลักฐานเอกสารแสดงให้เห็นว่า ทุกอำเภอมีคนหลายเชื้อชาติอาศัยอยู่คละกันไป ทั้งชาวจีน พม่า ลาว เขมร เงี้ยว แขก มอญ มีอาชีพทำไร่ยาสูบ ทำนา ทำไร่อ้อย และเลี้ยงไหม</w:t>
      </w:r>
    </w:p>
    <w:p w14:paraId="1467243D" w14:textId="77777777" w:rsidR="00733501" w:rsidRDefault="00733501" w:rsidP="00733501"/>
    <w:p w14:paraId="53E603E9" w14:textId="77777777" w:rsidR="00733501" w:rsidRDefault="00733501" w:rsidP="00733501">
      <w:r>
        <w:rPr>
          <w:rFonts w:cs="Cordia New"/>
          <w:cs/>
        </w:rPr>
        <w:t xml:space="preserve">                ช่วงปลายสงครามโลกครั้งที่ ๒  ในสมัยรัฐบาลจอมพล ป. พิบูลสงคราม ปี พ.ศ.๒๔๘๖ ได้วางแผนการจัดสร้างนครบาลเพชรบูรณ์  เพื่อเป็นเมืองหลวงแห่งใหม่ แทนกรุงเทพฯ โดยให้กรุงเทพฯเป็นเมืองท่า  ในขณะเดียวกันก็ใช้เพชรบูรณ์เป็นฐานทัพในการขับไล่ญี่ปุ่นด้วย และตั้งอยู่ในทำเลที่เหมาะสม ห่างจากกรุงเทพ ๓๔๖ กิโลเมตร  สามารถติดต่อกับประเทศจีนโดยผ่านพม่าและลาวได้สะดวกเช่นกัน  นอกจากนี้แล้วหากเกิดเหตุการณ์ในภาวะสงคราม การขัดแย้งระหว่างประเทศ ญี่ปุ่น สหรัฐอเมริกา และอังกฤษในขณะนั้น เพชรบูรณ์จะเป็นสถานที่ที่ปลอดภัย  แต่เนื่องจากระเบียบการบริหารนครบาลเพชรบูรณ์ไม่ผ่านความเห็นชอบจากสภาผู้แทนราษฎร  ทำให้ต้องยกเลิกไป  แต่อย่างไรก็ตามได้มีการพัฒนาปรับปรุง  และสร้างสิ่งอำนวยความสะดวกทั้งอาคารสถานที่ขึ้นมากมายในจังหวัดเพชรบูรณ์ ณ ช่วงเวลานี้ และทำให้เป็นที่รู้จักอย่างกว้างขวางขึ้น</w:t>
      </w:r>
    </w:p>
    <w:p w14:paraId="3A30F3FC" w14:textId="77777777" w:rsidR="00733501" w:rsidRDefault="00733501" w:rsidP="00733501"/>
    <w:p w14:paraId="030CEB6F" w14:textId="77777777" w:rsidR="00733501" w:rsidRDefault="00733501" w:rsidP="00733501">
      <w:r>
        <w:rPr>
          <w:rFonts w:cs="Cordia New"/>
          <w:cs/>
        </w:rPr>
        <w:t xml:space="preserve">                ในช่วงระหว่างปี พ.ศ.๒๕๑๐ – ๒๕๒๕ บริเวณพื้นที่รอยต่อ ๓ จังหวัด (เพชรบูรณ์ พิษณุโลก และเลย) พรรคคอมมิวนิสต์แห่งประเทศไทยที่ต้องการยึดอำนาจและเปลี่ยนแปลงการปกครอง ได้แทรกซึมและครอบครอง มีผู้ก่อการร้ายเข้าต่อสู้กับฝ่ายรัฐบาล  หลังจากที่สู้รบเป็นเวลา ๑๔ ปีเศษ รัฐบาลจึงได้รับชัยชนะ  ปัจจุบันจึงยังมีสถานที่หลงเหลืออยู่เป็นอนุสรณ์บนเทือกเขาค้อที่เคยเป็นสมรภูมิการสู้รบทางอุดมการณ์  และกลายเป็นสถานที่ท่องเที่ยวอีกแห่งหนึ่งในปัจจุบัน  หลังจากนั้นเมืองเพชรบูรณ์ก็มีรูปแบบการปกครองดังเช่นในปัจจุบัน</w:t>
      </w:r>
    </w:p>
    <w:p w14:paraId="21B0AF7B" w14:textId="77777777" w:rsidR="00733501" w:rsidRDefault="00733501" w:rsidP="00733501"/>
    <w:p w14:paraId="1248D755" w14:textId="77777777" w:rsidR="00733501" w:rsidRDefault="00733501" w:rsidP="00733501">
      <w:r>
        <w:rPr>
          <w:rFonts w:cs="Cordia New"/>
          <w:cs/>
        </w:rPr>
        <w:lastRenderedPageBreak/>
        <w:t xml:space="preserve">                กล่าวโดยสรุปได้ว่า พื้นที่ของจังหวัดเพชรบูรณ์ มีหลักฐานการปรากฏอยู่ของชุมชนในแถบลุ่มแม่น้ำป่าสักมาตั้งแต่สมัยก่อนประวัติศาสตร์ตอนปลาย  จากนั้นได้รับอารยธรรมจากภายนอก ได้แก่วัฒนธรรมทวารวดีและวัฒนธรรมเขมรโบราณ  ทำให้ชุมชนเหล่านั้นมีพัฒนาการด้านต่างๆจนกลายเป็นสังคมเมืองขนาดใหญ่สืบมา  เมื่อเข้าสู่ช่วงสมัยสุโขทัย เมืองเพชรบูรณ์มีฐานะเป็นเมืองแว่นแคว้นของกรุงสุโขทัย  และในสมัยกรุงศรีอยุธยา  มีเมืองเพชรบูรณ์และเมืองศรีเทพเป็นเมืองสำคัญและต่อเนื่องจนถึงช่วงสมัยรัตนโกสินทร์  ต่อมาได้มีการเปลี่ยนแปลงและแบ่งเขตการปกครองอีกหลายครั้ง  จนครั้งหนึ่งเมืองเพชรบูรณ์เกือบมีฐานะเป็นเมืองหลวงของประเทศไทยแทนกรุงเทพฯ ในสมัยจอมพล ป.พิบูลสงคราม  และหลังจากนั้นได้มีการปรับปรุงพัฒนาด้านต่างๆมากมาย จนกระทั่งเป็นเมืองเพชรบูรณ์ในปัจจุบัน</w:t>
      </w:r>
    </w:p>
    <w:p w14:paraId="0F79939A" w14:textId="77777777" w:rsidR="00733501" w:rsidRDefault="00733501" w:rsidP="00733501"/>
    <w:p w14:paraId="46202581" w14:textId="77777777" w:rsidR="00733501" w:rsidRDefault="00733501" w:rsidP="00733501">
      <w:r>
        <w:rPr>
          <w:rFonts w:cs="Cordia New"/>
          <w:cs/>
        </w:rPr>
        <w:t>นายธวัชชัย  ชั้นไพศาลศิลป์</w:t>
      </w:r>
    </w:p>
    <w:p w14:paraId="5A4BA64B" w14:textId="77777777" w:rsidR="00733501" w:rsidRDefault="00733501" w:rsidP="00733501"/>
    <w:p w14:paraId="233782AF" w14:textId="77777777" w:rsidR="00733501" w:rsidRDefault="00733501" w:rsidP="00733501">
      <w:r>
        <w:rPr>
          <w:rFonts w:cs="Cordia New"/>
          <w:cs/>
        </w:rPr>
        <w:t>นักโบราณคดี ปฏิบัติการ</w:t>
      </w:r>
    </w:p>
    <w:p w14:paraId="239D3B95" w14:textId="77777777" w:rsidR="00733501" w:rsidRDefault="00733501" w:rsidP="00733501"/>
    <w:p w14:paraId="62038BF5" w14:textId="77777777" w:rsidR="00733501" w:rsidRDefault="00733501" w:rsidP="00733501">
      <w:r>
        <w:rPr>
          <w:rFonts w:cs="Cordia New"/>
          <w:cs/>
        </w:rPr>
        <w:t>อุทยานประวัติศาสตร์ศรีเทพ</w:t>
      </w:r>
    </w:p>
    <w:p w14:paraId="3D1D2520" w14:textId="77777777" w:rsidR="00733501" w:rsidRDefault="00733501" w:rsidP="00733501"/>
    <w:p w14:paraId="2225FE6A" w14:textId="77777777" w:rsidR="00733501" w:rsidRDefault="00733501" w:rsidP="00733501">
      <w:r>
        <w:rPr>
          <w:rFonts w:cs="Cordia New"/>
          <w:cs/>
        </w:rPr>
        <w:t>ค้นคว้าเรียบเรียง</w:t>
      </w:r>
    </w:p>
    <w:p w14:paraId="269DEE6B" w14:textId="77777777" w:rsidR="00733501" w:rsidRDefault="00733501" w:rsidP="00733501"/>
    <w:p w14:paraId="13D04468" w14:textId="77777777" w:rsidR="00733501" w:rsidRDefault="00733501" w:rsidP="00733501">
      <w:r>
        <w:rPr>
          <w:rFonts w:cs="Cordia New"/>
          <w:cs/>
        </w:rPr>
        <w:t>บรรณานุกรม</w:t>
      </w:r>
    </w:p>
    <w:p w14:paraId="37DD12D6" w14:textId="77777777" w:rsidR="00733501" w:rsidRDefault="00733501" w:rsidP="00733501"/>
    <w:p w14:paraId="37287967" w14:textId="77777777" w:rsidR="00733501" w:rsidRDefault="00733501" w:rsidP="00733501">
      <w:r>
        <w:rPr>
          <w:rFonts w:cs="Cordia New"/>
          <w:cs/>
        </w:rPr>
        <w:t>กรมศิลปากร. (๒๕๔๑).ปกิณกศิลปวัฒนธรรม เล่ม ๔.เอ.พี.กราฟิคดีไซน์และการพิมพ์ จำกัด.</w:t>
      </w:r>
    </w:p>
    <w:p w14:paraId="26C64035" w14:textId="77777777" w:rsidR="00733501" w:rsidRDefault="00733501" w:rsidP="00733501"/>
    <w:p w14:paraId="1E99F84A" w14:textId="77777777" w:rsidR="00733501" w:rsidRDefault="00733501" w:rsidP="00733501">
      <w:r>
        <w:rPr>
          <w:rFonts w:cs="Cordia New"/>
          <w:cs/>
        </w:rPr>
        <w:t xml:space="preserve">                กรุงเทพมหานคร.</w:t>
      </w:r>
    </w:p>
    <w:p w14:paraId="13D6E9DB" w14:textId="77777777" w:rsidR="00733501" w:rsidRDefault="00733501" w:rsidP="00733501"/>
    <w:p w14:paraId="36D62829" w14:textId="77777777" w:rsidR="00733501" w:rsidRDefault="00733501" w:rsidP="00733501">
      <w:r>
        <w:rPr>
          <w:rFonts w:cs="Cordia New"/>
          <w:cs/>
        </w:rPr>
        <w:t>กรมศิลปากร. (๒๕๕๐).อุทยานประวัติศาสตร์ศรีเทพ.รุ่งศิลป์การพิมพ์. กรุงเทพมหานคร.</w:t>
      </w:r>
    </w:p>
    <w:p w14:paraId="50CF902C" w14:textId="77777777" w:rsidR="00733501" w:rsidRDefault="00733501" w:rsidP="00733501"/>
    <w:p w14:paraId="45DADBAC" w14:textId="77777777" w:rsidR="00733501" w:rsidRDefault="00733501" w:rsidP="00733501">
      <w:r>
        <w:rPr>
          <w:rFonts w:cs="Cordia New"/>
          <w:cs/>
        </w:rPr>
        <w:t>กระทรวงมหาดไทย. (๒๕๓๕).ประวัติมหาดไทยส่วนภูมิภาค จังหวัดเพชรบูรณ์.บริษัทฟิวเจอร์เพรส.</w:t>
      </w:r>
    </w:p>
    <w:p w14:paraId="782A40B4" w14:textId="77777777" w:rsidR="00733501" w:rsidRDefault="00733501" w:rsidP="00733501"/>
    <w:p w14:paraId="080136D3" w14:textId="77777777" w:rsidR="00733501" w:rsidRDefault="00733501" w:rsidP="00733501">
      <w:r>
        <w:rPr>
          <w:rFonts w:cs="Cordia New"/>
          <w:cs/>
        </w:rPr>
        <w:t>กรุงเทพมหานคร.</w:t>
      </w:r>
    </w:p>
    <w:p w14:paraId="31A0F2D4" w14:textId="77777777" w:rsidR="00733501" w:rsidRDefault="00733501" w:rsidP="00733501"/>
    <w:p w14:paraId="06906F02" w14:textId="77777777" w:rsidR="00733501" w:rsidRDefault="00733501" w:rsidP="00733501">
      <w:r>
        <w:rPr>
          <w:rFonts w:cs="Cordia New"/>
          <w:cs/>
        </w:rPr>
        <w:lastRenderedPageBreak/>
        <w:t>คณะกรรมการฝ่ายประมวลเอกสารและจดหมายเหตุในคณะกรรมการอำนวยการจัดงานเฉลิมพระเกียรติ</w:t>
      </w:r>
    </w:p>
    <w:p w14:paraId="6DFF57D8" w14:textId="77777777" w:rsidR="00733501" w:rsidRDefault="00733501" w:rsidP="00733501"/>
    <w:p w14:paraId="77D9FB8B" w14:textId="77777777" w:rsidR="00733501" w:rsidRDefault="00733501" w:rsidP="00733501">
      <w:r>
        <w:rPr>
          <w:rFonts w:cs="Cordia New"/>
          <w:cs/>
        </w:rPr>
        <w:t>พระบาทสมเด็จพระเจ้าอยู่หัว. (๒๕๔๓).วัฒนธรรม พัฒนาการทางประวัติศาสตร์ เอกลักษณ์และภูมิปัญญา จังหวัดเพชรบูรณ์.คุรุสภาลาดพร้าว.กรุงเทพมหานคร.</w:t>
      </w:r>
    </w:p>
    <w:p w14:paraId="0093E9ED" w14:textId="77777777" w:rsidR="00733501" w:rsidRDefault="00733501" w:rsidP="00733501"/>
    <w:p w14:paraId="4581E843" w14:textId="77777777" w:rsidR="00733501" w:rsidRDefault="00733501" w:rsidP="00733501">
      <w:r>
        <w:rPr>
          <w:rFonts w:cs="Cordia New"/>
          <w:cs/>
        </w:rPr>
        <w:t>จังหวัดเพชรบูรณ์. ประวัติจังหวัด.แหล่งที่มา</w:t>
      </w:r>
      <w:r>
        <w:t>http://www.phetchabun.go.th/data_detail.php?content_id=</w:t>
      </w:r>
      <w:r>
        <w:rPr>
          <w:rFonts w:cs="Cordia New"/>
          <w:cs/>
        </w:rPr>
        <w:t>1.</w:t>
      </w:r>
    </w:p>
    <w:p w14:paraId="23B830E7" w14:textId="77777777" w:rsidR="00733501" w:rsidRDefault="00733501" w:rsidP="00733501"/>
    <w:p w14:paraId="6C38D5B2" w14:textId="77777777" w:rsidR="00733501" w:rsidRDefault="00733501" w:rsidP="00733501">
      <w:r>
        <w:rPr>
          <w:rFonts w:cs="Cordia New"/>
          <w:cs/>
        </w:rPr>
        <w:t>อุทยานประวัติศาสตร์ศรีเทพ. (๒๕๕๓).  รายงานการสำรวจเบื้องต้นแหล่งโบราณคดีบ้านห้วยใหญ่ใต้.</w:t>
      </w:r>
    </w:p>
    <w:p w14:paraId="5B6B0E51" w14:textId="77777777" w:rsidR="00733501" w:rsidRDefault="00733501" w:rsidP="00733501"/>
    <w:p w14:paraId="35110E9F" w14:textId="77777777" w:rsidR="00733501" w:rsidRDefault="00733501" w:rsidP="00733501">
      <w:r>
        <w:rPr>
          <w:rFonts w:cs="Cordia New"/>
          <w:cs/>
        </w:rPr>
        <w:t>อุทยานประวัติศาสตร์ศรีเทพ. เอกสารถ่ายสำเนา.</w:t>
      </w:r>
    </w:p>
    <w:p w14:paraId="6A6AB164" w14:textId="77777777" w:rsidR="00733501" w:rsidRDefault="00733501" w:rsidP="00733501"/>
    <w:p w14:paraId="1A243C0C" w14:textId="77777777" w:rsidR="00733501" w:rsidRDefault="00733501" w:rsidP="00733501"/>
    <w:p w14:paraId="7B204F5A" w14:textId="77777777" w:rsidR="00733501" w:rsidRDefault="00733501" w:rsidP="00733501"/>
    <w:p w14:paraId="21913C57" w14:textId="77777777" w:rsidR="00733501" w:rsidRDefault="00733501" w:rsidP="00733501">
      <w:r>
        <w:rPr>
          <w:rFonts w:cs="Cordia New"/>
          <w:cs/>
        </w:rPr>
        <w:t xml:space="preserve">[๑]คณะกรรมการฝ่ายประมวลเอกสารและจดหมายเหตุในคณะกรรมการอำนวยการจัดงานเฉลิมพระเกียรติ พระบาทสมเด็จพระเจ้าอยู่หัว </w:t>
      </w:r>
      <w:r>
        <w:t xml:space="preserve">, </w:t>
      </w:r>
      <w:r>
        <w:rPr>
          <w:rFonts w:cs="Cordia New"/>
          <w:cs/>
        </w:rPr>
        <w:t>วัฒนธรรม พัฒนาการทางประวัติศาสตร์ เอกลักษณ์และภูมิปัญญา จังหวัดเพชรบูรณ์</w:t>
      </w:r>
      <w:r>
        <w:t>,  (</w:t>
      </w:r>
      <w:r>
        <w:rPr>
          <w:rFonts w:cs="Cordia New"/>
          <w:cs/>
        </w:rPr>
        <w:t xml:space="preserve">กรุงเทพฯ : คุรุสภาลาดพร้าว </w:t>
      </w:r>
      <w:r>
        <w:t>,</w:t>
      </w:r>
      <w:r>
        <w:rPr>
          <w:rFonts w:cs="Cordia New"/>
          <w:cs/>
        </w:rPr>
        <w:t xml:space="preserve">๒๕๔๓) </w:t>
      </w:r>
      <w:r>
        <w:t xml:space="preserve">, </w:t>
      </w:r>
      <w:r>
        <w:rPr>
          <w:rFonts w:cs="Cordia New"/>
          <w:cs/>
        </w:rPr>
        <w:t>๑.</w:t>
      </w:r>
    </w:p>
    <w:p w14:paraId="5BC486D5" w14:textId="77777777" w:rsidR="00733501" w:rsidRDefault="00733501" w:rsidP="00733501"/>
    <w:p w14:paraId="1D75802F" w14:textId="77777777" w:rsidR="00733501" w:rsidRDefault="00733501" w:rsidP="00733501">
      <w:r>
        <w:rPr>
          <w:rFonts w:cs="Cordia New"/>
          <w:cs/>
        </w:rPr>
        <w:t xml:space="preserve">[๒]อุทยานประวัติศาสตร์ศรีเทพ </w:t>
      </w:r>
      <w:r>
        <w:t xml:space="preserve">, </w:t>
      </w:r>
      <w:r>
        <w:rPr>
          <w:rFonts w:cs="Cordia New"/>
          <w:cs/>
        </w:rPr>
        <w:t xml:space="preserve">สำนักศิลปากรที่ ๔ ลพบุรี </w:t>
      </w:r>
      <w:r>
        <w:t xml:space="preserve">, </w:t>
      </w:r>
      <w:r>
        <w:rPr>
          <w:rFonts w:cs="Cordia New"/>
          <w:cs/>
        </w:rPr>
        <w:t xml:space="preserve">กรมศิลปากร </w:t>
      </w:r>
      <w:r>
        <w:t xml:space="preserve">, </w:t>
      </w:r>
      <w:r>
        <w:rPr>
          <w:rFonts w:cs="Cordia New"/>
          <w:cs/>
        </w:rPr>
        <w:t xml:space="preserve">รายงานการสำรวจเบื้องต้นแหล่งโบราณคดีบ้านห้วยใหญ่ใต้ </w:t>
      </w:r>
      <w:r>
        <w:t>, (</w:t>
      </w:r>
      <w:r>
        <w:rPr>
          <w:rFonts w:cs="Cordia New"/>
          <w:cs/>
        </w:rPr>
        <w:t xml:space="preserve">เพชรบูรณ์ : อุทยานประวัติศาสตร์ศรีเทพ </w:t>
      </w:r>
      <w:r>
        <w:t xml:space="preserve">, </w:t>
      </w:r>
      <w:r>
        <w:rPr>
          <w:rFonts w:cs="Cordia New"/>
          <w:cs/>
        </w:rPr>
        <w:t>๒๕๕๓) (อัดสำเนา) (สรุปความ)</w:t>
      </w:r>
    </w:p>
    <w:p w14:paraId="3FC346A4" w14:textId="77777777" w:rsidR="00733501" w:rsidRDefault="00733501" w:rsidP="00733501"/>
    <w:p w14:paraId="4179EAED" w14:textId="77777777" w:rsidR="00733501" w:rsidRDefault="00733501" w:rsidP="00733501">
      <w:r>
        <w:rPr>
          <w:rFonts w:cs="Cordia New"/>
          <w:cs/>
        </w:rPr>
        <w:t xml:space="preserve">[๓]คณะกรรมการฝ่ายประมวลเอกสารและจดหมายเหตุในคณะกรรมการอำนวยการจัดงานเฉลิมพระเกียรติ พระบาทสมเด็จพระเจ้าอยู่หัว </w:t>
      </w:r>
      <w:r>
        <w:t xml:space="preserve">, </w:t>
      </w:r>
      <w:r>
        <w:rPr>
          <w:rFonts w:cs="Cordia New"/>
          <w:cs/>
        </w:rPr>
        <w:t>วัฒนธรรม พัฒนาการทางประวัติศาสตร์ เอกลักษณ์และภูมิปัญญา จังหวัดเพชรบูรณ์</w:t>
      </w:r>
      <w:r>
        <w:t xml:space="preserve">, </w:t>
      </w:r>
      <w:r>
        <w:rPr>
          <w:rFonts w:cs="Cordia New"/>
          <w:cs/>
        </w:rPr>
        <w:t>๒๖.</w:t>
      </w:r>
    </w:p>
    <w:p w14:paraId="7D366EC5" w14:textId="77777777" w:rsidR="00733501" w:rsidRDefault="00733501" w:rsidP="00733501"/>
    <w:p w14:paraId="2C447241" w14:textId="77777777" w:rsidR="00733501" w:rsidRDefault="00733501" w:rsidP="00733501">
      <w:r>
        <w:rPr>
          <w:rFonts w:cs="Cordia New"/>
          <w:cs/>
        </w:rPr>
        <w:t>[๔]ราศี  บุรุษรัตนพันธุ์</w:t>
      </w:r>
      <w:r>
        <w:t>, “</w:t>
      </w:r>
      <w:r>
        <w:rPr>
          <w:rFonts w:cs="Cordia New"/>
          <w:cs/>
        </w:rPr>
        <w:t>จังหวัดเพชรบูรณ์” ในปกิณกศิลปวัฒนธรรม เล่ม ๔</w:t>
      </w:r>
      <w:r>
        <w:t>, (</w:t>
      </w:r>
      <w:r>
        <w:rPr>
          <w:rFonts w:cs="Cordia New"/>
          <w:cs/>
        </w:rPr>
        <w:t>กรุงเทพฯ :เอ.พี. กราฟิคดีไซน์และการพิมพ์ จำกัด</w:t>
      </w:r>
      <w:r>
        <w:t xml:space="preserve">, </w:t>
      </w:r>
      <w:r>
        <w:rPr>
          <w:rFonts w:cs="Cordia New"/>
          <w:cs/>
        </w:rPr>
        <w:t xml:space="preserve">๒๕๔๑) </w:t>
      </w:r>
      <w:r>
        <w:t xml:space="preserve">, </w:t>
      </w:r>
      <w:r>
        <w:rPr>
          <w:rFonts w:cs="Cordia New"/>
          <w:cs/>
        </w:rPr>
        <w:t>๔๑-๕๔.</w:t>
      </w:r>
    </w:p>
    <w:p w14:paraId="58DFF6A9" w14:textId="77777777" w:rsidR="00733501" w:rsidRDefault="00733501" w:rsidP="00733501"/>
    <w:p w14:paraId="2306A370" w14:textId="77777777" w:rsidR="00733501" w:rsidRDefault="00733501" w:rsidP="00733501">
      <w:r>
        <w:rPr>
          <w:rFonts w:cs="Cordia New"/>
          <w:cs/>
        </w:rPr>
        <w:lastRenderedPageBreak/>
        <w:t xml:space="preserve">[๕]คณะกรรมการฝ่ายประมวลเอกสารและจดหมายเหตุในคณะกรรมการอำนวยการจัดงานเฉลิมพระเกียรติ พระบาทสมเด็จพระเจ้าอยู่หัว </w:t>
      </w:r>
      <w:r>
        <w:t xml:space="preserve">, </w:t>
      </w:r>
      <w:r>
        <w:rPr>
          <w:rFonts w:cs="Cordia New"/>
          <w:cs/>
        </w:rPr>
        <w:t>วัฒนธรรม พัฒนาการทางประวัติศาสตร์ เอกลักษณ์และภูมิปัญญา จังหวัดเพชรบูรณ์</w:t>
      </w:r>
      <w:r>
        <w:t xml:space="preserve">, </w:t>
      </w:r>
      <w:r>
        <w:rPr>
          <w:rFonts w:cs="Cordia New"/>
          <w:cs/>
        </w:rPr>
        <w:t>๔๐.</w:t>
      </w:r>
    </w:p>
    <w:p w14:paraId="50B8C4B2" w14:textId="77777777" w:rsidR="00733501" w:rsidRDefault="00733501" w:rsidP="00733501"/>
    <w:p w14:paraId="5B5EC5AB" w14:textId="77777777" w:rsidR="00733501" w:rsidRDefault="00733501" w:rsidP="00733501">
      <w:r>
        <w:rPr>
          <w:rFonts w:cs="Cordia New"/>
          <w:cs/>
        </w:rPr>
        <w:t>[๖]เรื่องเดียวกัน</w:t>
      </w:r>
      <w:r>
        <w:t xml:space="preserve">, </w:t>
      </w:r>
      <w:r>
        <w:rPr>
          <w:rFonts w:cs="Cordia New"/>
          <w:cs/>
        </w:rPr>
        <w:t>๔๒.</w:t>
      </w:r>
    </w:p>
    <w:p w14:paraId="5DD20544" w14:textId="77777777" w:rsidR="00733501" w:rsidRDefault="00733501" w:rsidP="00733501"/>
    <w:p w14:paraId="5D20DADE" w14:textId="77777777" w:rsidR="00733501" w:rsidRDefault="00733501" w:rsidP="00733501"/>
    <w:p w14:paraId="23DE20EC" w14:textId="77777777" w:rsidR="00EA2036" w:rsidRDefault="00733501"/>
    <w:sectPr w:rsidR="00EA2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01"/>
    <w:rsid w:val="003B2366"/>
    <w:rsid w:val="00733501"/>
    <w:rsid w:val="007502FC"/>
    <w:rsid w:val="00A06EFE"/>
    <w:rsid w:val="00D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B4C"/>
  <w15:chartTrackingRefBased/>
  <w15:docId w15:val="{E4376F72-2065-4F0E-AF28-E9868B2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CV-Admin</dc:creator>
  <cp:keywords/>
  <dc:description/>
  <cp:lastModifiedBy>CV-Admin</cp:lastModifiedBy>
  <cp:revision>1</cp:revision>
  <dcterms:created xsi:type="dcterms:W3CDTF">2018-12-28T09:34:00Z</dcterms:created>
  <dcterms:modified xsi:type="dcterms:W3CDTF">2018-12-28T09:36:00Z</dcterms:modified>
</cp:coreProperties>
</file>